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D82F" w14:textId="3EDFC025" w:rsidR="00713412" w:rsidRPr="00713412" w:rsidRDefault="00713412" w:rsidP="00713412">
      <w:pPr>
        <w:shd w:val="clear" w:color="auto" w:fill="FFFFFF"/>
        <w:spacing w:line="288" w:lineRule="atLeast"/>
        <w:ind w:left="0" w:right="0"/>
        <w:outlineLvl w:val="0"/>
        <w:rPr>
          <w:rFonts w:ascii="Segoe UI" w:eastAsia="Times New Roman" w:hAnsi="Segoe UI" w:cs="Segoe UI"/>
          <w:color w:val="0A203F"/>
          <w:kern w:val="36"/>
          <w:sz w:val="54"/>
          <w:szCs w:val="54"/>
          <w:lang w:val="bg-BG" w:eastAsia="en-GB"/>
        </w:rPr>
      </w:pPr>
      <w:r w:rsidRPr="00713412">
        <w:rPr>
          <w:rFonts w:ascii="Segoe UI" w:eastAsia="Times New Roman" w:hAnsi="Segoe UI" w:cs="Segoe UI"/>
          <w:color w:val="0A203F"/>
          <w:kern w:val="36"/>
          <w:sz w:val="54"/>
          <w:szCs w:val="54"/>
          <w:lang w:val="bg-BG" w:eastAsia="en-GB"/>
        </w:rPr>
        <w:t>Политика за бисквитки</w:t>
      </w:r>
      <w:r>
        <w:rPr>
          <w:rFonts w:ascii="Segoe UI" w:eastAsia="Times New Roman" w:hAnsi="Segoe UI" w:cs="Segoe UI"/>
          <w:color w:val="0A203F"/>
          <w:kern w:val="36"/>
          <w:sz w:val="54"/>
          <w:szCs w:val="54"/>
          <w:lang w:val="bg-BG" w:eastAsia="en-GB"/>
        </w:rPr>
        <w:t>те</w:t>
      </w:r>
    </w:p>
    <w:p w14:paraId="564A3CA6" w14:textId="77777777" w:rsidR="006F74A9" w:rsidRDefault="00713412" w:rsidP="008B3663">
      <w:pPr>
        <w:shd w:val="clear" w:color="auto" w:fill="FFFFFF"/>
        <w:spacing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 xml:space="preserve">При посещаване и ползване на сайта </w:t>
      </w:r>
      <w:hyperlink r:id="rId6" w:history="1">
        <w:r w:rsidR="008B3663" w:rsidRPr="00AF0363">
          <w:rPr>
            <w:rStyle w:val="Hyperlink"/>
            <w:rFonts w:ascii="Segoe UI" w:eastAsia="Times New Roman" w:hAnsi="Segoe UI" w:cs="Segoe UI"/>
            <w:sz w:val="21"/>
            <w:szCs w:val="21"/>
            <w:lang w:val="bg-BG" w:eastAsia="en-GB"/>
          </w:rPr>
          <w:t>https://crystalcorp.bg/bg/</w:t>
        </w:r>
      </w:hyperlink>
      <w:r w:rsidRPr="00713412">
        <w:rPr>
          <w:rFonts w:ascii="Segoe UI" w:eastAsia="Times New Roman" w:hAnsi="Segoe UI" w:cs="Segoe UI"/>
          <w:color w:val="0A203F"/>
          <w:sz w:val="21"/>
          <w:szCs w:val="21"/>
          <w:lang w:val="bg-BG" w:eastAsia="en-GB"/>
        </w:rPr>
        <w:t>, може да не ни предоставяте никаква лична информация и да не споделяте с нас никакви Ваши лични данни.</w:t>
      </w:r>
      <w:r w:rsidR="008B3663">
        <w:rPr>
          <w:rFonts w:ascii="Segoe UI" w:eastAsia="Times New Roman" w:hAnsi="Segoe UI" w:cs="Segoe UI"/>
          <w:color w:val="0A203F"/>
          <w:sz w:val="21"/>
          <w:szCs w:val="21"/>
          <w:lang w:val="bg-BG" w:eastAsia="en-GB"/>
        </w:rPr>
        <w:t xml:space="preserve"> </w:t>
      </w:r>
    </w:p>
    <w:p w14:paraId="6844F994" w14:textId="77777777" w:rsidR="006F74A9" w:rsidRDefault="006F74A9" w:rsidP="008B3663">
      <w:pPr>
        <w:shd w:val="clear" w:color="auto" w:fill="FFFFFF"/>
        <w:spacing w:line="360" w:lineRule="atLeast"/>
        <w:ind w:left="0" w:right="0"/>
        <w:rPr>
          <w:rFonts w:ascii="Segoe UI" w:eastAsia="Times New Roman" w:hAnsi="Segoe UI" w:cs="Segoe UI"/>
          <w:color w:val="0A203F"/>
          <w:sz w:val="21"/>
          <w:szCs w:val="21"/>
          <w:lang w:val="bg-BG" w:eastAsia="en-GB"/>
        </w:rPr>
      </w:pPr>
    </w:p>
    <w:p w14:paraId="42B6DA37" w14:textId="77777777" w:rsidR="00941C13" w:rsidRDefault="00713412" w:rsidP="00941C13">
      <w:pPr>
        <w:shd w:val="clear" w:color="auto" w:fill="FFFFFF"/>
        <w:spacing w:line="360" w:lineRule="atLeast"/>
        <w:ind w:left="0" w:right="0"/>
        <w:rPr>
          <w:rFonts w:ascii="Segoe UI" w:eastAsia="Times New Roman" w:hAnsi="Segoe UI" w:cs="Segoe UI"/>
          <w:b/>
          <w:bCs/>
          <w:color w:val="0A203F"/>
          <w:sz w:val="21"/>
          <w:szCs w:val="21"/>
          <w:lang w:val="bg-BG" w:eastAsia="en-GB"/>
        </w:rPr>
      </w:pPr>
      <w:r w:rsidRPr="00713412">
        <w:rPr>
          <w:rFonts w:ascii="Segoe UI" w:eastAsia="Times New Roman" w:hAnsi="Segoe UI" w:cs="Segoe UI"/>
          <w:color w:val="0A203F"/>
          <w:sz w:val="21"/>
          <w:szCs w:val="21"/>
          <w:lang w:val="bg-BG" w:eastAsia="en-GB"/>
        </w:rPr>
        <w:t>Лична информация, като Вашето име, пощенски адрес</w:t>
      </w:r>
      <w:r w:rsidR="006F74A9">
        <w:rPr>
          <w:rFonts w:ascii="Segoe UI" w:eastAsia="Times New Roman" w:hAnsi="Segoe UI" w:cs="Segoe UI"/>
          <w:color w:val="0A203F"/>
          <w:sz w:val="21"/>
          <w:szCs w:val="21"/>
          <w:lang w:val="bg-BG" w:eastAsia="en-GB"/>
        </w:rPr>
        <w:t>, телефон</w:t>
      </w:r>
      <w:r w:rsidRPr="00713412">
        <w:rPr>
          <w:rFonts w:ascii="Segoe UI" w:eastAsia="Times New Roman" w:hAnsi="Segoe UI" w:cs="Segoe UI"/>
          <w:color w:val="0A203F"/>
          <w:sz w:val="21"/>
          <w:szCs w:val="21"/>
          <w:lang w:val="bg-BG" w:eastAsia="en-GB"/>
        </w:rPr>
        <w:t xml:space="preserve"> и имейл адрес може да бъде събрана от </w:t>
      </w:r>
      <w:r w:rsidR="006F74A9">
        <w:rPr>
          <w:rFonts w:ascii="Segoe UI" w:eastAsia="Times New Roman" w:hAnsi="Segoe UI" w:cs="Segoe UI"/>
          <w:color w:val="0A203F"/>
          <w:sz w:val="21"/>
          <w:szCs w:val="21"/>
          <w:lang w:val="bg-BG" w:eastAsia="en-GB"/>
        </w:rPr>
        <w:t xml:space="preserve">нас, </w:t>
      </w:r>
      <w:r w:rsidRPr="00713412">
        <w:rPr>
          <w:rFonts w:ascii="Segoe UI" w:eastAsia="Times New Roman" w:hAnsi="Segoe UI" w:cs="Segoe UI"/>
          <w:color w:val="0A203F"/>
          <w:sz w:val="21"/>
          <w:szCs w:val="21"/>
          <w:lang w:val="bg-BG" w:eastAsia="en-GB"/>
        </w:rPr>
        <w:t xml:space="preserve">ако я предоставите доброволно, като повече информация за обработването на личните Ви данни може да прочетете в </w:t>
      </w:r>
      <w:r w:rsidRPr="00713412">
        <w:rPr>
          <w:rFonts w:ascii="Segoe UI" w:eastAsia="Times New Roman" w:hAnsi="Segoe UI" w:cs="Segoe UI"/>
          <w:b/>
          <w:bCs/>
          <w:color w:val="0A203F"/>
          <w:sz w:val="21"/>
          <w:szCs w:val="21"/>
          <w:lang w:val="bg-BG" w:eastAsia="en-GB"/>
        </w:rPr>
        <w:t xml:space="preserve">„Политика </w:t>
      </w:r>
      <w:r w:rsidR="006F74A9" w:rsidRPr="006F74A9">
        <w:rPr>
          <w:rFonts w:ascii="Segoe UI" w:eastAsia="Times New Roman" w:hAnsi="Segoe UI" w:cs="Segoe UI"/>
          <w:b/>
          <w:bCs/>
          <w:color w:val="0A203F"/>
          <w:sz w:val="21"/>
          <w:szCs w:val="21"/>
          <w:lang w:val="bg-BG" w:eastAsia="en-GB"/>
        </w:rPr>
        <w:t>за поверителност</w:t>
      </w:r>
      <w:r w:rsidRPr="00713412">
        <w:rPr>
          <w:rFonts w:ascii="Segoe UI" w:eastAsia="Times New Roman" w:hAnsi="Segoe UI" w:cs="Segoe UI"/>
          <w:b/>
          <w:bCs/>
          <w:color w:val="0A203F"/>
          <w:sz w:val="21"/>
          <w:szCs w:val="21"/>
          <w:lang w:val="bg-BG" w:eastAsia="en-GB"/>
        </w:rPr>
        <w:t>“.</w:t>
      </w:r>
      <w:r w:rsidR="00941C13">
        <w:rPr>
          <w:rFonts w:ascii="Segoe UI" w:eastAsia="Times New Roman" w:hAnsi="Segoe UI" w:cs="Segoe UI"/>
          <w:b/>
          <w:bCs/>
          <w:color w:val="0A203F"/>
          <w:sz w:val="21"/>
          <w:szCs w:val="21"/>
          <w:lang w:val="bg-BG" w:eastAsia="en-GB"/>
        </w:rPr>
        <w:t xml:space="preserve"> </w:t>
      </w:r>
    </w:p>
    <w:p w14:paraId="1AD102CF" w14:textId="77777777" w:rsidR="00941C13" w:rsidRDefault="00941C13" w:rsidP="00941C13">
      <w:pPr>
        <w:shd w:val="clear" w:color="auto" w:fill="FFFFFF"/>
        <w:spacing w:line="360" w:lineRule="atLeast"/>
        <w:ind w:left="0" w:right="0"/>
        <w:rPr>
          <w:rFonts w:ascii="Segoe UI" w:eastAsia="Times New Roman" w:hAnsi="Segoe UI" w:cs="Segoe UI"/>
          <w:b/>
          <w:bCs/>
          <w:color w:val="0A203F"/>
          <w:sz w:val="21"/>
          <w:szCs w:val="21"/>
          <w:lang w:val="bg-BG" w:eastAsia="en-GB"/>
        </w:rPr>
      </w:pPr>
    </w:p>
    <w:p w14:paraId="77416086" w14:textId="7BDE50DC" w:rsidR="00713412" w:rsidRPr="00713412" w:rsidRDefault="00713412" w:rsidP="00941C13">
      <w:pPr>
        <w:shd w:val="clear" w:color="auto" w:fill="FFFFFF"/>
        <w:spacing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Във връзка с функционирането на сайта ни е възможно да събираме техническа информация от Вас чрез автоматизирани средства като „бисквитки“ (</w:t>
      </w:r>
      <w:proofErr w:type="spellStart"/>
      <w:r w:rsidRPr="00713412">
        <w:rPr>
          <w:rFonts w:ascii="Segoe UI" w:eastAsia="Times New Roman" w:hAnsi="Segoe UI" w:cs="Segoe UI"/>
          <w:color w:val="0A203F"/>
          <w:sz w:val="21"/>
          <w:szCs w:val="21"/>
          <w:lang w:val="bg-BG" w:eastAsia="en-GB"/>
        </w:rPr>
        <w:t>cookies</w:t>
      </w:r>
      <w:proofErr w:type="spellEnd"/>
      <w:r w:rsidRPr="00713412">
        <w:rPr>
          <w:rFonts w:ascii="Segoe UI" w:eastAsia="Times New Roman" w:hAnsi="Segoe UI" w:cs="Segoe UI"/>
          <w:color w:val="0A203F"/>
          <w:sz w:val="21"/>
          <w:szCs w:val="21"/>
          <w:lang w:val="bg-BG" w:eastAsia="en-GB"/>
        </w:rPr>
        <w:t>).</w:t>
      </w:r>
    </w:p>
    <w:p w14:paraId="1BB824E8" w14:textId="77777777" w:rsidR="00941C13" w:rsidRDefault="00713412" w:rsidP="00941C13">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13412">
        <w:rPr>
          <w:rFonts w:ascii="Segoe UI" w:eastAsia="Times New Roman" w:hAnsi="Segoe UI" w:cs="Segoe UI"/>
          <w:color w:val="0A203F"/>
          <w:sz w:val="36"/>
          <w:szCs w:val="36"/>
          <w:lang w:val="bg-BG" w:eastAsia="en-GB"/>
        </w:rPr>
        <w:t>Бисквитки (</w:t>
      </w:r>
      <w:proofErr w:type="spellStart"/>
      <w:r w:rsidRPr="00713412">
        <w:rPr>
          <w:rFonts w:ascii="Segoe UI" w:eastAsia="Times New Roman" w:hAnsi="Segoe UI" w:cs="Segoe UI"/>
          <w:color w:val="0A203F"/>
          <w:sz w:val="36"/>
          <w:szCs w:val="36"/>
          <w:lang w:val="bg-BG" w:eastAsia="en-GB"/>
        </w:rPr>
        <w:t>cookies</w:t>
      </w:r>
      <w:proofErr w:type="spellEnd"/>
      <w:r w:rsidRPr="00713412">
        <w:rPr>
          <w:rFonts w:ascii="Segoe UI" w:eastAsia="Times New Roman" w:hAnsi="Segoe UI" w:cs="Segoe UI"/>
          <w:color w:val="0A203F"/>
          <w:sz w:val="36"/>
          <w:szCs w:val="36"/>
          <w:lang w:val="bg-BG" w:eastAsia="en-GB"/>
        </w:rPr>
        <w:t>)</w:t>
      </w:r>
    </w:p>
    <w:p w14:paraId="62DB792F" w14:textId="77777777" w:rsidR="0095534E" w:rsidRDefault="00713412" w:rsidP="0095534E">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Бисквитките са технология, която може да бъде използвана, за да се предостави индивидуализирана информация от даден уеб сайт. HTTP бисквитката, обикновено наричана просто „бисквитка“, е пакет информация, изпратен от уеб сървър към Интернет браузър, а след това връщан от браузъра всеки път, когато той получи достъп до този сървър.</w:t>
      </w:r>
      <w:r w:rsidR="0095534E">
        <w:rPr>
          <w:rFonts w:ascii="Segoe UI" w:eastAsia="Times New Roman" w:hAnsi="Segoe UI" w:cs="Segoe UI"/>
          <w:color w:val="0A203F"/>
          <w:sz w:val="21"/>
          <w:szCs w:val="21"/>
          <w:lang w:val="bg-BG" w:eastAsia="en-GB"/>
        </w:rPr>
        <w:t xml:space="preserve"> </w:t>
      </w:r>
    </w:p>
    <w:p w14:paraId="245A7269" w14:textId="77777777" w:rsidR="0095534E" w:rsidRDefault="00713412" w:rsidP="0095534E">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 xml:space="preserve">Има два вида бисквитки – постоянни и </w:t>
      </w:r>
      <w:proofErr w:type="spellStart"/>
      <w:r w:rsidRPr="00713412">
        <w:rPr>
          <w:rFonts w:ascii="Segoe UI" w:eastAsia="Times New Roman" w:hAnsi="Segoe UI" w:cs="Segoe UI"/>
          <w:color w:val="0A203F"/>
          <w:sz w:val="21"/>
          <w:szCs w:val="21"/>
          <w:lang w:val="bg-BG" w:eastAsia="en-GB"/>
        </w:rPr>
        <w:t>сесийни</w:t>
      </w:r>
      <w:proofErr w:type="spellEnd"/>
      <w:r w:rsidRPr="00713412">
        <w:rPr>
          <w:rFonts w:ascii="Segoe UI" w:eastAsia="Times New Roman" w:hAnsi="Segoe UI" w:cs="Segoe UI"/>
          <w:color w:val="0A203F"/>
          <w:sz w:val="21"/>
          <w:szCs w:val="21"/>
          <w:lang w:val="bg-BG" w:eastAsia="en-GB"/>
        </w:rPr>
        <w:t xml:space="preserve"> бисквитки.</w:t>
      </w:r>
    </w:p>
    <w:p w14:paraId="74D4ADC1" w14:textId="77777777" w:rsidR="0095534E" w:rsidRDefault="00713412" w:rsidP="0095534E">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r w:rsidRPr="00713412">
        <w:rPr>
          <w:rFonts w:ascii="Segoe UI" w:eastAsia="Times New Roman" w:hAnsi="Segoe UI" w:cs="Segoe UI"/>
          <w:b/>
          <w:bCs/>
          <w:color w:val="0A203F"/>
          <w:sz w:val="21"/>
          <w:szCs w:val="21"/>
          <w:lang w:val="bg-BG" w:eastAsia="en-GB"/>
        </w:rPr>
        <w:t>Постоянните бисквитки</w:t>
      </w:r>
      <w:r w:rsidRPr="00713412">
        <w:rPr>
          <w:rFonts w:ascii="Segoe UI" w:eastAsia="Times New Roman" w:hAnsi="Segoe UI" w:cs="Segoe UI"/>
          <w:color w:val="0A203F"/>
          <w:sz w:val="21"/>
          <w:szCs w:val="21"/>
          <w:lang w:val="bg-BG" w:eastAsia="en-GB"/>
        </w:rPr>
        <w:t> биват съхранявани като файл на устройството за по-продължителен период от време.</w:t>
      </w:r>
      <w:r w:rsidR="0095534E">
        <w:rPr>
          <w:rFonts w:ascii="Segoe UI" w:eastAsia="Times New Roman" w:hAnsi="Segoe UI" w:cs="Segoe UI"/>
          <w:color w:val="0A203F"/>
          <w:sz w:val="21"/>
          <w:szCs w:val="21"/>
          <w:lang w:val="bg-BG" w:eastAsia="en-GB"/>
        </w:rPr>
        <w:t xml:space="preserve"> </w:t>
      </w:r>
    </w:p>
    <w:p w14:paraId="35A0F8E0" w14:textId="77777777" w:rsidR="0095534E" w:rsidRDefault="00713412" w:rsidP="0095534E">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proofErr w:type="spellStart"/>
      <w:r w:rsidRPr="00713412">
        <w:rPr>
          <w:rFonts w:ascii="Segoe UI" w:eastAsia="Times New Roman" w:hAnsi="Segoe UI" w:cs="Segoe UI"/>
          <w:b/>
          <w:bCs/>
          <w:color w:val="0A203F"/>
          <w:sz w:val="21"/>
          <w:szCs w:val="21"/>
          <w:lang w:val="bg-BG" w:eastAsia="en-GB"/>
        </w:rPr>
        <w:t>Сесийните</w:t>
      </w:r>
      <w:proofErr w:type="spellEnd"/>
      <w:r w:rsidRPr="00713412">
        <w:rPr>
          <w:rFonts w:ascii="Segoe UI" w:eastAsia="Times New Roman" w:hAnsi="Segoe UI" w:cs="Segoe UI"/>
          <w:b/>
          <w:bCs/>
          <w:color w:val="0A203F"/>
          <w:sz w:val="21"/>
          <w:szCs w:val="21"/>
          <w:lang w:val="bg-BG" w:eastAsia="en-GB"/>
        </w:rPr>
        <w:t xml:space="preserve"> бисквитки</w:t>
      </w:r>
      <w:r w:rsidRPr="00713412">
        <w:rPr>
          <w:rFonts w:ascii="Segoe UI" w:eastAsia="Times New Roman" w:hAnsi="Segoe UI" w:cs="Segoe UI"/>
          <w:color w:val="0A203F"/>
          <w:sz w:val="21"/>
          <w:szCs w:val="21"/>
          <w:lang w:val="bg-BG" w:eastAsia="en-GB"/>
        </w:rPr>
        <w:t> са временно активни в устройството, когато се посещава нашия сайт и изчезват, веднага щом посетителят затвори страницата.</w:t>
      </w:r>
    </w:p>
    <w:p w14:paraId="562BF941" w14:textId="77777777" w:rsidR="007A4A01" w:rsidRDefault="00713412" w:rsidP="007A4A01">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Бисквитките се използват от интернет сайтовете, за да различават и да запомнят потребителите, като целта на бисквитките не е да установява самоличността Ви. Бисквитките са изцяло под Ваш контрол, като можете да ги изтриете по всяко време. Начинът на изтриване на бисквитката зависи от конкретния използван браузър и неговите опции и настройки. Бисквитките идентифицират комбинация от компютър и уеб браузър. Ето защо бисквитките не правят разлика между множество потребители, споделящи един и същ компютър и браузър, освен ако те не използват собствени (индивидуализиращи ги) потребителски профили.</w:t>
      </w:r>
    </w:p>
    <w:p w14:paraId="7DF0A016" w14:textId="442561C1" w:rsidR="00713412" w:rsidRPr="00713412" w:rsidRDefault="00713412" w:rsidP="007A4A01">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Има различни видове бисквитки според функциите и спецификите на сайтовете, които ги ползват. В някои сайтове, предлагащи онлайн пазаруване се използват бисквитки във връзка с добавени продукти в кошницата от конкретно устройство на гост или от профил на потребител.</w:t>
      </w:r>
      <w:r w:rsidR="003455CA">
        <w:rPr>
          <w:rFonts w:ascii="Segoe UI" w:eastAsia="Times New Roman" w:hAnsi="Segoe UI" w:cs="Segoe UI"/>
          <w:color w:val="0A203F"/>
          <w:sz w:val="21"/>
          <w:szCs w:val="21"/>
          <w:lang w:val="bg-BG" w:eastAsia="en-GB"/>
        </w:rPr>
        <w:t xml:space="preserve"> </w:t>
      </w:r>
      <w:r w:rsidRPr="00713412">
        <w:rPr>
          <w:rFonts w:ascii="Segoe UI" w:eastAsia="Times New Roman" w:hAnsi="Segoe UI" w:cs="Segoe UI"/>
          <w:color w:val="0A203F"/>
          <w:sz w:val="21"/>
          <w:szCs w:val="21"/>
          <w:lang w:val="bg-BG" w:eastAsia="en-GB"/>
        </w:rPr>
        <w:lastRenderedPageBreak/>
        <w:t>Други сайтове използват бисквитките във връзка с дизайна на самата страница – цвят на темата; избран дизайн и др.</w:t>
      </w:r>
    </w:p>
    <w:p w14:paraId="133A648E" w14:textId="77777777" w:rsidR="00713412" w:rsidRPr="00713412" w:rsidRDefault="00713412" w:rsidP="00713412">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13412">
        <w:rPr>
          <w:rFonts w:ascii="Segoe UI" w:eastAsia="Times New Roman" w:hAnsi="Segoe UI" w:cs="Segoe UI"/>
          <w:color w:val="0A203F"/>
          <w:sz w:val="36"/>
          <w:szCs w:val="36"/>
          <w:lang w:val="bg-BG" w:eastAsia="en-GB"/>
        </w:rPr>
        <w:t>Бисквитките, които ние използваме</w:t>
      </w:r>
    </w:p>
    <w:p w14:paraId="728B83C9" w14:textId="77777777" w:rsidR="003455CA"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 xml:space="preserve">Нашият сайт използва бисквитки, които имат за цел да Ви асистират при </w:t>
      </w:r>
      <w:proofErr w:type="spellStart"/>
      <w:r w:rsidRPr="00713412">
        <w:rPr>
          <w:rFonts w:ascii="Segoe UI" w:eastAsia="Times New Roman" w:hAnsi="Segoe UI" w:cs="Segoe UI"/>
          <w:color w:val="0A203F"/>
          <w:sz w:val="21"/>
          <w:szCs w:val="21"/>
          <w:lang w:val="bg-BG" w:eastAsia="en-GB"/>
        </w:rPr>
        <w:t>навигирането</w:t>
      </w:r>
      <w:proofErr w:type="spellEnd"/>
      <w:r w:rsidRPr="00713412">
        <w:rPr>
          <w:rFonts w:ascii="Segoe UI" w:eastAsia="Times New Roman" w:hAnsi="Segoe UI" w:cs="Segoe UI"/>
          <w:color w:val="0A203F"/>
          <w:sz w:val="21"/>
          <w:szCs w:val="21"/>
          <w:lang w:val="bg-BG" w:eastAsia="en-GB"/>
        </w:rPr>
        <w:t xml:space="preserve"> и използването на сайта, например да Ви помогнат при попълването на информация/достъп до определени елементи и др.</w:t>
      </w:r>
      <w:r w:rsidR="003455CA">
        <w:rPr>
          <w:rFonts w:ascii="Segoe UI" w:eastAsia="Times New Roman" w:hAnsi="Segoe UI" w:cs="Segoe UI"/>
          <w:color w:val="0A203F"/>
          <w:sz w:val="21"/>
          <w:szCs w:val="21"/>
          <w:lang w:val="bg-BG" w:eastAsia="en-GB"/>
        </w:rPr>
        <w:t xml:space="preserve"> </w:t>
      </w:r>
    </w:p>
    <w:p w14:paraId="53D71927" w14:textId="0F66B71D" w:rsidR="00713412" w:rsidRPr="00713412"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Друг вид бисквитки се използват, за да събират на обобщена информация за подобряване работата на сайта. Бисквитките може да се използват и за да запомнят избори, които правите, като например езика, на който избирате да се отваря страницата ни. Използваме този вид бисквитки, за да подобрим Вашия потребителски опит при следващото посещение на сайта ни.</w:t>
      </w:r>
    </w:p>
    <w:p w14:paraId="7DECDDC8" w14:textId="77777777" w:rsidR="00713412" w:rsidRPr="00713412"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Имайте предвид, че може да настроите браузъра си така, че да бъдете уведомявани, когато получавате бисквитки, за да имате възможност да прецените дали искате да ги приемете или не. Ако не искате да ги приемате, изберете опцията, съгласно която „не приемате използването на бисквитки“ или се откажете посредством Настройките на браузъра си.</w:t>
      </w:r>
    </w:p>
    <w:p w14:paraId="03054216" w14:textId="77777777" w:rsidR="00713412" w:rsidRPr="00713412"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Ако изключите употребата на някои от видовете бисквитки, е възможно дадени функции на сайта да бъдат ограничени или да не функционират добре.</w:t>
      </w:r>
    </w:p>
    <w:p w14:paraId="7BC5065A" w14:textId="5A7E1004" w:rsidR="00713412" w:rsidRPr="00713412"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Можете да контролирате и/или изтривате бисквитки, когато пожелаете - за повече информация вижте </w:t>
      </w:r>
      <w:hyperlink r:id="rId7" w:tgtFrame="_blank" w:history="1">
        <w:r w:rsidRPr="00713412">
          <w:rPr>
            <w:rFonts w:ascii="Segoe UI" w:eastAsia="Times New Roman" w:hAnsi="Segoe UI" w:cs="Segoe UI"/>
            <w:color w:val="2C3F5A"/>
            <w:sz w:val="21"/>
            <w:szCs w:val="21"/>
            <w:u w:val="single"/>
            <w:lang w:val="bg-BG" w:eastAsia="en-GB"/>
          </w:rPr>
          <w:t>www.aboutcookies.org</w:t>
        </w:r>
      </w:hyperlink>
      <w:r w:rsidRPr="00713412">
        <w:rPr>
          <w:rFonts w:ascii="Segoe UI" w:eastAsia="Times New Roman" w:hAnsi="Segoe UI" w:cs="Segoe UI"/>
          <w:color w:val="0A203F"/>
          <w:sz w:val="21"/>
          <w:szCs w:val="21"/>
          <w:lang w:val="bg-BG" w:eastAsia="en-GB"/>
        </w:rPr>
        <w:t xml:space="preserve">. Можете да изтриете всички бисквитки, които вече са запазени на </w:t>
      </w:r>
      <w:r w:rsidR="000A42B4">
        <w:rPr>
          <w:rFonts w:ascii="Segoe UI" w:eastAsia="Times New Roman" w:hAnsi="Segoe UI" w:cs="Segoe UI"/>
          <w:color w:val="0A203F"/>
          <w:sz w:val="21"/>
          <w:szCs w:val="21"/>
          <w:lang w:val="bg-BG" w:eastAsia="en-GB"/>
        </w:rPr>
        <w:t>В</w:t>
      </w:r>
      <w:r w:rsidRPr="00713412">
        <w:rPr>
          <w:rFonts w:ascii="Segoe UI" w:eastAsia="Times New Roman" w:hAnsi="Segoe UI" w:cs="Segoe UI"/>
          <w:color w:val="0A203F"/>
          <w:sz w:val="21"/>
          <w:szCs w:val="21"/>
          <w:lang w:val="bg-BG" w:eastAsia="en-GB"/>
        </w:rPr>
        <w:t>ашия компютър, а също така можете да настроите повечето браузъри да ги блокират.</w:t>
      </w:r>
      <w:r w:rsidR="000A42B4">
        <w:rPr>
          <w:rFonts w:ascii="Segoe UI" w:eastAsia="Times New Roman" w:hAnsi="Segoe UI" w:cs="Segoe UI"/>
          <w:color w:val="0A203F"/>
          <w:sz w:val="21"/>
          <w:szCs w:val="21"/>
          <w:lang w:val="bg-BG" w:eastAsia="en-GB"/>
        </w:rPr>
        <w:t xml:space="preserve"> </w:t>
      </w:r>
      <w:r w:rsidRPr="00713412">
        <w:rPr>
          <w:rFonts w:ascii="Segoe UI" w:eastAsia="Times New Roman" w:hAnsi="Segoe UI" w:cs="Segoe UI"/>
          <w:color w:val="0A203F"/>
          <w:sz w:val="21"/>
          <w:szCs w:val="21"/>
          <w:lang w:val="bg-BG" w:eastAsia="en-GB"/>
        </w:rPr>
        <w:t>Ако направите това обаче, може да се наложи ръчно да настройвате някои параметри всеки път, когато посещавате даден сайт, а освен това е възможно някои услуги и функции да не работят.</w:t>
      </w:r>
    </w:p>
    <w:p w14:paraId="5091AC06" w14:textId="77777777" w:rsidR="00713412" w:rsidRPr="00713412" w:rsidRDefault="00713412" w:rsidP="00713412">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13412">
        <w:rPr>
          <w:rFonts w:ascii="Segoe UI" w:eastAsia="Times New Roman" w:hAnsi="Segoe UI" w:cs="Segoe UI"/>
          <w:color w:val="0A203F"/>
          <w:sz w:val="36"/>
          <w:szCs w:val="36"/>
          <w:lang w:val="bg-BG" w:eastAsia="en-GB"/>
        </w:rPr>
        <w:t>Други технологии</w:t>
      </w:r>
    </w:p>
    <w:p w14:paraId="7F81405C" w14:textId="77777777" w:rsidR="00713412" w:rsidRPr="00713412"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 xml:space="preserve">Може да използваме други технологии, за да получим информация за друга, специфична информация, например страниците, които разглеждате, нещата, които сваляте, линковете, които следвате, времето Ви на посещение на сайта, IP-адреса Ви, домейн, настройки и др., които ни помагат да научим повече за начина, по който използвате свързаните с нас технологии, да Ви </w:t>
      </w:r>
      <w:r w:rsidRPr="00713412">
        <w:rPr>
          <w:rFonts w:ascii="Segoe UI" w:eastAsia="Times New Roman" w:hAnsi="Segoe UI" w:cs="Segoe UI"/>
          <w:color w:val="0A203F"/>
          <w:sz w:val="21"/>
          <w:szCs w:val="21"/>
          <w:lang w:val="bg-BG" w:eastAsia="en-GB"/>
        </w:rPr>
        <w:lastRenderedPageBreak/>
        <w:t>предоставяме уместна информация, и да Ви съдействаме по отношение на въпроси, които може да имат във връзка с нашите продукти и услуги.</w:t>
      </w:r>
    </w:p>
    <w:p w14:paraId="1C8F15FD" w14:textId="77777777" w:rsidR="00713412" w:rsidRPr="00713412" w:rsidRDefault="00713412" w:rsidP="00713412">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13412">
        <w:rPr>
          <w:rFonts w:ascii="Segoe UI" w:eastAsia="Times New Roman" w:hAnsi="Segoe UI" w:cs="Segoe UI"/>
          <w:color w:val="0A203F"/>
          <w:sz w:val="36"/>
          <w:szCs w:val="36"/>
          <w:lang w:val="bg-BG" w:eastAsia="en-GB"/>
        </w:rPr>
        <w:t>Линкове към страници на трети лица</w:t>
      </w:r>
    </w:p>
    <w:p w14:paraId="3E007B75" w14:textId="4777ACD3" w:rsidR="00713412" w:rsidRPr="00713412" w:rsidRDefault="00713412" w:rsidP="00713412">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Линкове до сайтове на трети лица на настоящия сайт са предоставени единствено и само с цел да Ви улесни като потребител на сайта.</w:t>
      </w:r>
      <w:r w:rsidR="00655B7A">
        <w:rPr>
          <w:rFonts w:ascii="Segoe UI" w:eastAsia="Times New Roman" w:hAnsi="Segoe UI" w:cs="Segoe UI"/>
          <w:color w:val="0A203F"/>
          <w:sz w:val="21"/>
          <w:szCs w:val="21"/>
          <w:lang w:val="bg-BG" w:eastAsia="en-GB"/>
        </w:rPr>
        <w:t xml:space="preserve"> </w:t>
      </w:r>
      <w:r w:rsidRPr="00713412">
        <w:rPr>
          <w:rFonts w:ascii="Segoe UI" w:eastAsia="Times New Roman" w:hAnsi="Segoe UI" w:cs="Segoe UI"/>
          <w:color w:val="0A203F"/>
          <w:sz w:val="21"/>
          <w:szCs w:val="21"/>
          <w:lang w:val="bg-BG" w:eastAsia="en-GB"/>
        </w:rPr>
        <w:t>Ако последвате тези линкове, ще напуснете настоящата уеб страница. Въпросните уеб страници не са преглеждани от нас и ние не ги контролираме и управляваме. </w:t>
      </w:r>
      <w:r w:rsidR="00B8238D" w:rsidRPr="00A3593D">
        <w:rPr>
          <w:rFonts w:ascii="Segoe UI" w:eastAsia="Times New Roman" w:hAnsi="Segoe UI" w:cs="Segoe UI"/>
          <w:b/>
          <w:bCs/>
          <w:color w:val="0A203F"/>
          <w:sz w:val="21"/>
          <w:szCs w:val="21"/>
          <w:lang w:val="bg-BG" w:eastAsia="en-GB"/>
        </w:rPr>
        <w:t>"АЙ БИ ВЕНЧЪРС" АД</w:t>
      </w:r>
      <w:r w:rsidR="00B8238D" w:rsidRPr="00713412">
        <w:rPr>
          <w:rFonts w:ascii="Segoe UI" w:eastAsia="Times New Roman" w:hAnsi="Segoe UI" w:cs="Segoe UI"/>
          <w:color w:val="0A203F"/>
          <w:sz w:val="21"/>
          <w:szCs w:val="21"/>
          <w:lang w:val="bg-BG" w:eastAsia="en-GB"/>
        </w:rPr>
        <w:t xml:space="preserve"> </w:t>
      </w:r>
      <w:r w:rsidRPr="00713412">
        <w:rPr>
          <w:rFonts w:ascii="Segoe UI" w:eastAsia="Times New Roman" w:hAnsi="Segoe UI" w:cs="Segoe UI"/>
          <w:color w:val="0A203F"/>
          <w:sz w:val="21"/>
          <w:szCs w:val="21"/>
          <w:lang w:val="bg-BG" w:eastAsia="en-GB"/>
        </w:rPr>
        <w:t xml:space="preserve">не носи отговорност за нито един от тези сайтове, тяхното съдържание или техните политики за защита и сигурност на личните данни, общи условия за ползване, ползване на „бисквитки“ и др. Ние не гарантираме, че рекламите в тях или друга информация, софтуер или материали, които се намират на страниците, които се отварят чрез линковете или резултатите, които могат да бъдат получени при използването и </w:t>
      </w:r>
      <w:proofErr w:type="spellStart"/>
      <w:r w:rsidRPr="00713412">
        <w:rPr>
          <w:rFonts w:ascii="Segoe UI" w:eastAsia="Times New Roman" w:hAnsi="Segoe UI" w:cs="Segoe UI"/>
          <w:color w:val="0A203F"/>
          <w:sz w:val="21"/>
          <w:szCs w:val="21"/>
          <w:lang w:val="bg-BG" w:eastAsia="en-GB"/>
        </w:rPr>
        <w:t>навигирането</w:t>
      </w:r>
      <w:proofErr w:type="spellEnd"/>
      <w:r w:rsidRPr="00713412">
        <w:rPr>
          <w:rFonts w:ascii="Segoe UI" w:eastAsia="Times New Roman" w:hAnsi="Segoe UI" w:cs="Segoe UI"/>
          <w:color w:val="0A203F"/>
          <w:sz w:val="21"/>
          <w:szCs w:val="21"/>
          <w:lang w:val="bg-BG" w:eastAsia="en-GB"/>
        </w:rPr>
        <w:t xml:space="preserve"> в тези страници, отговарят на законовите изисквания за защита на лични данни, защита правата на потребителите и спазване на правилата за онлайн търговия. Следването на линковете и влизането в тези страници е Ваш собствен риск и отговорност.</w:t>
      </w:r>
    </w:p>
    <w:p w14:paraId="51C01F15" w14:textId="77777777" w:rsidR="0080705B" w:rsidRDefault="00713412" w:rsidP="0080705B">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13412">
        <w:rPr>
          <w:rFonts w:ascii="Segoe UI" w:eastAsia="Times New Roman" w:hAnsi="Segoe UI" w:cs="Segoe UI"/>
          <w:color w:val="0A203F"/>
          <w:sz w:val="36"/>
          <w:szCs w:val="36"/>
          <w:lang w:val="bg-BG" w:eastAsia="en-GB"/>
        </w:rPr>
        <w:t>Промени в настоящ</w:t>
      </w:r>
      <w:r w:rsidR="0080705B">
        <w:rPr>
          <w:rFonts w:ascii="Segoe UI" w:eastAsia="Times New Roman" w:hAnsi="Segoe UI" w:cs="Segoe UI"/>
          <w:color w:val="0A203F"/>
          <w:sz w:val="36"/>
          <w:szCs w:val="36"/>
          <w:lang w:val="bg-BG" w:eastAsia="en-GB"/>
        </w:rPr>
        <w:t>ата политика</w:t>
      </w:r>
    </w:p>
    <w:p w14:paraId="009EEEB3" w14:textId="0C3B15CD" w:rsidR="00713412" w:rsidRPr="00713412" w:rsidRDefault="00713412" w:rsidP="0080705B">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21"/>
          <w:szCs w:val="21"/>
          <w:lang w:val="bg-BG" w:eastAsia="en-GB"/>
        </w:rPr>
      </w:pPr>
      <w:r w:rsidRPr="00713412">
        <w:rPr>
          <w:rFonts w:ascii="Segoe UI" w:eastAsia="Times New Roman" w:hAnsi="Segoe UI" w:cs="Segoe UI"/>
          <w:color w:val="0A203F"/>
          <w:sz w:val="21"/>
          <w:szCs w:val="21"/>
          <w:lang w:val="bg-BG" w:eastAsia="en-GB"/>
        </w:rPr>
        <w:t>Ако има последващи актуализации на настоящата Политика за бисквитките, ще публикуваме промените на тази страница и ще променим датата на актуализацията, за да може винаги да знаете каква информация се събира от нас онлайн, как я използваме и какви опции и възможности в тази връзка са Ви предоставени.</w:t>
      </w:r>
    </w:p>
    <w:p w14:paraId="02B2EDA4" w14:textId="421E2405" w:rsidR="0077473F" w:rsidRPr="00CB1EF4" w:rsidRDefault="0077473F" w:rsidP="0077473F">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CB1EF4">
        <w:rPr>
          <w:rFonts w:ascii="Segoe UI" w:eastAsia="Times New Roman" w:hAnsi="Segoe UI" w:cs="Segoe UI"/>
          <w:color w:val="0A203F"/>
          <w:sz w:val="21"/>
          <w:szCs w:val="21"/>
          <w:lang w:val="bg-BG" w:eastAsia="en-GB"/>
        </w:rPr>
        <w:t>Последна актуализация:</w:t>
      </w:r>
      <w:r>
        <w:rPr>
          <w:rFonts w:ascii="Segoe UI" w:eastAsia="Times New Roman" w:hAnsi="Segoe UI" w:cs="Segoe UI"/>
          <w:color w:val="0A203F"/>
          <w:sz w:val="21"/>
          <w:szCs w:val="21"/>
          <w:lang w:val="bg-BG" w:eastAsia="en-GB"/>
        </w:rPr>
        <w:t xml:space="preserve"> </w:t>
      </w:r>
      <w:r w:rsidR="00B8238D">
        <w:rPr>
          <w:rFonts w:ascii="Segoe UI" w:eastAsia="Times New Roman" w:hAnsi="Segoe UI" w:cs="Segoe UI"/>
          <w:color w:val="0A203F"/>
          <w:sz w:val="21"/>
          <w:szCs w:val="21"/>
          <w:lang w:val="bg-BG" w:eastAsia="en-GB"/>
        </w:rPr>
        <w:t>02.08.2022</w:t>
      </w:r>
      <w:r>
        <w:rPr>
          <w:rFonts w:ascii="Segoe UI" w:eastAsia="Times New Roman" w:hAnsi="Segoe UI" w:cs="Segoe UI"/>
          <w:color w:val="0A203F"/>
          <w:sz w:val="21"/>
          <w:szCs w:val="21"/>
          <w:lang w:eastAsia="en-GB"/>
        </w:rPr>
        <w:t xml:space="preserve"> </w:t>
      </w:r>
      <w:r w:rsidRPr="00CB1EF4">
        <w:rPr>
          <w:rFonts w:ascii="Segoe UI" w:eastAsia="Times New Roman" w:hAnsi="Segoe UI" w:cs="Segoe UI"/>
          <w:color w:val="0A203F"/>
          <w:sz w:val="21"/>
          <w:szCs w:val="21"/>
          <w:lang w:val="bg-BG" w:eastAsia="en-GB"/>
        </w:rPr>
        <w:t>год.</w:t>
      </w:r>
    </w:p>
    <w:p w14:paraId="420EE839" w14:textId="5D7F9639" w:rsidR="00803309" w:rsidRPr="00713412" w:rsidRDefault="00803309" w:rsidP="0077473F">
      <w:pPr>
        <w:shd w:val="clear" w:color="auto" w:fill="FFFFFF"/>
        <w:spacing w:before="384" w:line="360" w:lineRule="atLeast"/>
        <w:ind w:left="0" w:right="0"/>
        <w:rPr>
          <w:rFonts w:ascii="Segoe UI" w:hAnsi="Segoe UI" w:cs="Segoe UI"/>
          <w:lang w:val="bg-BG"/>
        </w:rPr>
      </w:pPr>
    </w:p>
    <w:sectPr w:rsidR="00803309" w:rsidRPr="00713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12"/>
    <w:rsid w:val="00022BFA"/>
    <w:rsid w:val="000A42B4"/>
    <w:rsid w:val="001B5B2F"/>
    <w:rsid w:val="00291C09"/>
    <w:rsid w:val="003455CA"/>
    <w:rsid w:val="003A6B0E"/>
    <w:rsid w:val="00507C47"/>
    <w:rsid w:val="00655B7A"/>
    <w:rsid w:val="0069001D"/>
    <w:rsid w:val="006F74A9"/>
    <w:rsid w:val="00713412"/>
    <w:rsid w:val="0077473F"/>
    <w:rsid w:val="007A4A01"/>
    <w:rsid w:val="00803309"/>
    <w:rsid w:val="0080705B"/>
    <w:rsid w:val="008B3663"/>
    <w:rsid w:val="00941C13"/>
    <w:rsid w:val="0095534E"/>
    <w:rsid w:val="00AC47AF"/>
    <w:rsid w:val="00B8238D"/>
    <w:rsid w:val="00D76794"/>
    <w:rsid w:val="00E4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2859"/>
  <w15:chartTrackingRefBased/>
  <w15:docId w15:val="{845814B7-F182-43D4-A6AC-6ADFE960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4"/>
        <w:szCs w:val="24"/>
        <w:lang w:val="en-US" w:eastAsia="en-US" w:bidi="ar-SA"/>
      </w:rPr>
    </w:rPrDefault>
    <w:pPrDefault>
      <w:pPr>
        <w:spacing w:line="276" w:lineRule="auto"/>
        <w:ind w:left="-14" w:right="1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7663">
      <w:bodyDiv w:val="1"/>
      <w:marLeft w:val="0"/>
      <w:marRight w:val="0"/>
      <w:marTop w:val="0"/>
      <w:marBottom w:val="0"/>
      <w:divBdr>
        <w:top w:val="none" w:sz="0" w:space="0" w:color="auto"/>
        <w:left w:val="none" w:sz="0" w:space="0" w:color="auto"/>
        <w:bottom w:val="none" w:sz="0" w:space="0" w:color="auto"/>
        <w:right w:val="none" w:sz="0" w:space="0" w:color="auto"/>
      </w:divBdr>
      <w:divsChild>
        <w:div w:id="1163854017">
          <w:marLeft w:val="0"/>
          <w:marRight w:val="0"/>
          <w:marTop w:val="0"/>
          <w:marBottom w:val="0"/>
          <w:divBdr>
            <w:top w:val="none" w:sz="0" w:space="0" w:color="auto"/>
            <w:left w:val="none" w:sz="0" w:space="0" w:color="auto"/>
            <w:bottom w:val="none" w:sz="0" w:space="0" w:color="auto"/>
            <w:right w:val="none" w:sz="0" w:space="0" w:color="auto"/>
          </w:divBdr>
        </w:div>
        <w:div w:id="1621451279">
          <w:marLeft w:val="0"/>
          <w:marRight w:val="0"/>
          <w:marTop w:val="450"/>
          <w:marBottom w:val="0"/>
          <w:divBdr>
            <w:top w:val="none" w:sz="0" w:space="0" w:color="auto"/>
            <w:left w:val="none" w:sz="0" w:space="0" w:color="auto"/>
            <w:bottom w:val="none" w:sz="0" w:space="0" w:color="auto"/>
            <w:right w:val="none" w:sz="0" w:space="0" w:color="auto"/>
          </w:divBdr>
          <w:divsChild>
            <w:div w:id="508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boutcook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crystalcorp.bg/b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10F402351FBF479F8236FE401A1790" ma:contentTypeVersion="16" ma:contentTypeDescription="Create a new document." ma:contentTypeScope="" ma:versionID="0cada386e9ac37114b4575c99ce20a1b">
  <xsd:schema xmlns:xsd="http://www.w3.org/2001/XMLSchema" xmlns:xs="http://www.w3.org/2001/XMLSchema" xmlns:p="http://schemas.microsoft.com/office/2006/metadata/properties" xmlns:ns2="112d26bc-fa4d-4db3-8267-9b83e983b28f" xmlns:ns3="2f88792e-76b0-42d4-95a0-2a16acfc35ee" targetNamespace="http://schemas.microsoft.com/office/2006/metadata/properties" ma:root="true" ma:fieldsID="894e6404e5a4d98321377a7852b253df" ns2:_="" ns3:_="">
    <xsd:import namespace="112d26bc-fa4d-4db3-8267-9b83e983b28f"/>
    <xsd:import namespace="2f88792e-76b0-42d4-95a0-2a16acfc35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26bc-fa4d-4db3-8267-9b83e983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294905-e4b3-40c7-8644-a22dd1762e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88792e-76b0-42d4-95a0-2a16acfc35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8dbf5-2a0a-4f95-a624-15c6929add98}" ma:internalName="TaxCatchAll" ma:showField="CatchAllData" ma:web="2f88792e-76b0-42d4-95a0-2a16acfc3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3B063-1EA0-4276-9CE9-81C0978FE586}">
  <ds:schemaRefs>
    <ds:schemaRef ds:uri="http://schemas.microsoft.com/sharepoint/v3/contenttype/forms"/>
  </ds:schemaRefs>
</ds:datastoreItem>
</file>

<file path=customXml/itemProps2.xml><?xml version="1.0" encoding="utf-8"?>
<ds:datastoreItem xmlns:ds="http://schemas.openxmlformats.org/officeDocument/2006/customXml" ds:itemID="{93E916E3-81A7-4829-9179-8CA27101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26bc-fa4d-4db3-8267-9b83e983b28f"/>
    <ds:schemaRef ds:uri="2f88792e-76b0-42d4-95a0-2a16acfc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Mateva</dc:creator>
  <cp:keywords/>
  <dc:description/>
  <cp:lastModifiedBy>Iveta Keremidchieva</cp:lastModifiedBy>
  <cp:revision>2</cp:revision>
  <dcterms:created xsi:type="dcterms:W3CDTF">2022-08-02T12:26:00Z</dcterms:created>
  <dcterms:modified xsi:type="dcterms:W3CDTF">2022-08-02T12:26:00Z</dcterms:modified>
</cp:coreProperties>
</file>